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15" w:rsidRDefault="007F534A">
      <w:pPr>
        <w:jc w:val="center"/>
        <w:rPr>
          <w:b/>
          <w:sz w:val="32"/>
          <w:u w:val="single"/>
        </w:rPr>
      </w:pPr>
      <w:r>
        <w:rPr>
          <w:rFonts w:ascii="Impact" w:hAnsi="Impact"/>
          <w:b/>
          <w:noProof/>
          <w:sz w:val="32"/>
          <w:u w:val="single"/>
        </w:rPr>
        <w:drawing>
          <wp:inline distT="0" distB="0" distL="0" distR="0">
            <wp:extent cx="2381250" cy="1123950"/>
            <wp:effectExtent l="19050" t="0" r="0" b="0"/>
            <wp:docPr id="1" name="Picture 1" descr="logo color nov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 nov 2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F7" w:rsidRDefault="00356DAA" w:rsidP="00C65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INSULADD MFG.</w:t>
      </w:r>
      <w:proofErr w:type="gramStart"/>
      <w:r>
        <w:rPr>
          <w:b/>
          <w:sz w:val="24"/>
          <w:szCs w:val="24"/>
        </w:rPr>
        <w:t>,LLC</w:t>
      </w:r>
      <w:proofErr w:type="gramEnd"/>
    </w:p>
    <w:p w:rsidR="00356DAA" w:rsidRDefault="00356DAA" w:rsidP="00C65E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8/11/2016</w:t>
      </w:r>
    </w:p>
    <w:p w:rsidR="0026440A" w:rsidRDefault="0026440A" w:rsidP="00336903">
      <w:pPr>
        <w:rPr>
          <w:b/>
          <w:sz w:val="24"/>
          <w:szCs w:val="24"/>
        </w:rPr>
      </w:pPr>
    </w:p>
    <w:p w:rsidR="00336903" w:rsidRPr="00790155" w:rsidRDefault="00336903" w:rsidP="00336903">
      <w:pPr>
        <w:rPr>
          <w:b/>
          <w:sz w:val="28"/>
          <w:szCs w:val="28"/>
        </w:rPr>
      </w:pPr>
    </w:p>
    <w:p w:rsidR="00336903" w:rsidRPr="00790155" w:rsidRDefault="00336903" w:rsidP="00336903">
      <w:pPr>
        <w:rPr>
          <w:b/>
          <w:sz w:val="28"/>
          <w:szCs w:val="28"/>
        </w:rPr>
      </w:pPr>
      <w:r w:rsidRPr="00790155">
        <w:rPr>
          <w:b/>
          <w:sz w:val="28"/>
          <w:szCs w:val="28"/>
        </w:rPr>
        <w:t xml:space="preserve">Material Safety Data Sheet – ANSI Format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1: PRODUCT AND COMPANY IDENTIFICATION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PRODUCT NAME: INSULADD</w:t>
      </w: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SYNONYMS: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PRODUCT CODES: INS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56DA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MANUFACTURER: INSULADD MFG.,</w:t>
      </w:r>
      <w:r w:rsidR="00336903" w:rsidRPr="00336903">
        <w:rPr>
          <w:b/>
          <w:sz w:val="24"/>
          <w:szCs w:val="24"/>
        </w:rPr>
        <w:t xml:space="preserve"> LLC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DIVISION: </w:t>
      </w:r>
      <w:r>
        <w:rPr>
          <w:b/>
          <w:sz w:val="24"/>
          <w:szCs w:val="24"/>
        </w:rPr>
        <w:t>MFG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ADDRESS: </w:t>
      </w:r>
      <w:r w:rsidR="00356DAA">
        <w:rPr>
          <w:b/>
          <w:sz w:val="24"/>
          <w:szCs w:val="24"/>
        </w:rPr>
        <w:t>1570 OLD DAYTONA CIRCLE</w:t>
      </w:r>
    </w:p>
    <w:p w:rsidR="00356DAA" w:rsidRPr="00336903" w:rsidRDefault="00356DA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DELAND, FL  32724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PHONE: +1 (321) 536-1912</w:t>
      </w: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CHEMTREC PHONE: N/A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56DA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CALLS: +1 (386) 940- 1219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PRODUCT USE: </w:t>
      </w:r>
      <w:r>
        <w:rPr>
          <w:b/>
          <w:sz w:val="24"/>
          <w:szCs w:val="24"/>
        </w:rPr>
        <w:t>INSULATING ADDITIVE FOR PAINT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674B45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PREPARED BY: </w:t>
      </w:r>
      <w:r w:rsidR="00336903" w:rsidRPr="00336903">
        <w:rPr>
          <w:b/>
          <w:sz w:val="24"/>
          <w:szCs w:val="24"/>
        </w:rPr>
        <w:t xml:space="preserve"> </w:t>
      </w:r>
      <w:r w:rsidR="00356DAA">
        <w:rPr>
          <w:b/>
          <w:sz w:val="24"/>
          <w:szCs w:val="24"/>
        </w:rPr>
        <w:t>INSULADD MFG., LLC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 </w:t>
      </w:r>
      <w:proofErr w:type="gramStart"/>
      <w:r w:rsidRPr="00336903">
        <w:rPr>
          <w:b/>
          <w:sz w:val="24"/>
          <w:szCs w:val="24"/>
        </w:rPr>
        <w:t>NOTES</w:t>
      </w:r>
      <w:proofErr w:type="gramEnd"/>
      <w:r w:rsidRPr="00336903">
        <w:rPr>
          <w:b/>
          <w:sz w:val="24"/>
          <w:szCs w:val="24"/>
        </w:rPr>
        <w:t xml:space="preserve">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2: COMPOSITION/INFORMATION ON INGREDIENTS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INGREDIENTS: A PROPRIETARY </w:t>
      </w:r>
      <w:r>
        <w:rPr>
          <w:b/>
          <w:sz w:val="24"/>
          <w:szCs w:val="24"/>
        </w:rPr>
        <w:t>CERAMIC MICROSPHERE COMPOUND</w:t>
      </w:r>
      <w:r w:rsidRPr="00336903">
        <w:rPr>
          <w:b/>
          <w:sz w:val="24"/>
          <w:szCs w:val="24"/>
        </w:rPr>
        <w:t xml:space="preserve">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>***NO REPORTABLE QUANTITIES OF HAZARDOUS INGREDIENTS ARE PRESENT</w:t>
      </w:r>
      <w:proofErr w:type="gramStart"/>
      <w:r w:rsidRPr="00336903">
        <w:rPr>
          <w:b/>
          <w:sz w:val="24"/>
          <w:szCs w:val="24"/>
        </w:rPr>
        <w:t>.*</w:t>
      </w:r>
      <w:proofErr w:type="gramEnd"/>
      <w:r w:rsidRPr="00336903">
        <w:rPr>
          <w:b/>
          <w:sz w:val="24"/>
          <w:szCs w:val="24"/>
        </w:rPr>
        <w:t xml:space="preserve">**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SARA 313 REPORTABLE - ***NO TOXIC CHEMICAL(S) SUBJECT TO THE REPORTING REQUIREMENTS OF SECTION 313 OF TITLE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>III AND 40 CFR 372 ARE PRESENT</w:t>
      </w:r>
      <w:proofErr w:type="gramStart"/>
      <w:r w:rsidRPr="00336903">
        <w:rPr>
          <w:b/>
          <w:sz w:val="24"/>
          <w:szCs w:val="24"/>
        </w:rPr>
        <w:t>.*</w:t>
      </w:r>
      <w:proofErr w:type="gramEnd"/>
      <w:r w:rsidRPr="00336903">
        <w:rPr>
          <w:b/>
          <w:sz w:val="24"/>
          <w:szCs w:val="24"/>
        </w:rPr>
        <w:t xml:space="preserve">**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2 NOTES: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3: HAZARDS IDENTIFICATION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EMERGENCY OVERVIEW: </w:t>
      </w:r>
      <w:r>
        <w:rPr>
          <w:b/>
          <w:sz w:val="24"/>
          <w:szCs w:val="24"/>
        </w:rPr>
        <w:t xml:space="preserve">FINE WHITE POWDER APPEARANCE.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POTENTIAL HEALTH EFFECTS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EYES: SLIGHTLY IRRITATING TO THE EYES. </w:t>
      </w:r>
      <w:proofErr w:type="gramStart"/>
      <w:r w:rsidRPr="00336903">
        <w:rPr>
          <w:b/>
          <w:sz w:val="24"/>
          <w:szCs w:val="24"/>
        </w:rPr>
        <w:t>MAY CAUSE SOME IRRITATION, REDDENING, AND/OR TEARING.</w:t>
      </w:r>
      <w:proofErr w:type="gramEnd"/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SKIN</w:t>
      </w:r>
      <w:proofErr w:type="gramStart"/>
      <w:r w:rsidRPr="00336903">
        <w:rPr>
          <w:b/>
          <w:sz w:val="24"/>
          <w:szCs w:val="24"/>
        </w:rPr>
        <w:t>:.</w:t>
      </w:r>
      <w:proofErr w:type="gramEnd"/>
      <w:r w:rsidRPr="00336903">
        <w:rPr>
          <w:b/>
          <w:sz w:val="24"/>
          <w:szCs w:val="24"/>
        </w:rPr>
        <w:t xml:space="preserve"> THIS PRODUCT CONTAINS MATERIALS THAT MAY CAUSE SKIN </w:t>
      </w: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IRRITATION AND DRYNESS.</w:t>
      </w:r>
      <w:proofErr w:type="gramEnd"/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 INGESTION: THIS PRODUCT IS NON-TOXIC UNDER TYPICAL INGESTION CONDITIONS (LESS THAN 2 OZ.). LARGER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QUANTITIES </w:t>
      </w:r>
      <w:r>
        <w:rPr>
          <w:b/>
          <w:sz w:val="24"/>
          <w:szCs w:val="24"/>
        </w:rPr>
        <w:t>POSE NO ADDITIONAL HAZARDS.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INHALATION: THERE ARE NO KNOWN TOXIC EFFECTS ASSOCIATED WITH THIS PRODUCT. </w:t>
      </w:r>
      <w:r>
        <w:rPr>
          <w:b/>
          <w:sz w:val="24"/>
          <w:szCs w:val="24"/>
        </w:rPr>
        <w:t>CAUSES IRRITATION TO RESPIRATORY TRACT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ACUTE HEALTH HAZARDS: THERE ARE NO KNOWN ACUTE HEALTH HAZARDS ASSOCIATED WITH THIS PRODUCT.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CHRONIC HEALTH HAZARDS: THERE ARE NO KNOWN CHRONIC HEATH HAZARDS ASSOCIATED WITH THIS PRODUCT.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MEDICAL CONDITIONS GENERALLY AGGRAVATED BY EXPOSURE: </w:t>
      </w:r>
      <w:r>
        <w:rPr>
          <w:b/>
          <w:sz w:val="24"/>
          <w:szCs w:val="24"/>
        </w:rPr>
        <w:t>ASTHMA AND OTHER EXISTING RESPIRATORY ISSUES.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CARCINOGENICITY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OSHA: NONE ACGIH: NONE NTP: NONE IARC: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OTHER: THIS PRODUCT CONTAINS NO KNOWN CARCINOGENS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3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4: FIRST AID MEASURES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EYES: DO NOT RUB EYES, RINSE WITH LARGE AMOUNTS OF PLAIN WATER. REMOVE CONTACT LENSES. IF EYES REMAIN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IRRITATED SEEK MEDICAL ATTENTION.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SKIN: RINSE WITH WATER AND APPLY TOPICAL CREAM IF IRRITATED. LAUNDER CONTAMINATED CLOTHING BEFORE REUSE.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E71E56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INGESTION: FOR SMALL QUANTITIES GIVE </w:t>
      </w:r>
      <w:r w:rsidR="00E71E56">
        <w:rPr>
          <w:b/>
          <w:sz w:val="24"/>
          <w:szCs w:val="24"/>
        </w:rPr>
        <w:t>SMALL AMOUNTS OF WATER OR MILK.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INHALATION: IF VICTIM IS UNCONSCIOUS, REMOVE TO FRESH AIR; IF NOT BREATHING ADMINISTER CPR OR GET MEDICAL </w:t>
      </w: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TREATMENT.</w:t>
      </w:r>
      <w:proofErr w:type="gramEnd"/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NOTES TO PHYSICIANS OR FIRST AID PROVIDERS: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4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5: FIRE-FIGHTING MEASURES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FLAMMABLE LIMITS IN AIR, UPPER: NOT APPLICABLE, MIXTURE CONTAINS NO COMBUSTIBLE GASSES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(% BY VOLUME) LOWER: NO</w:t>
      </w:r>
      <w:r w:rsidR="00E71E56">
        <w:rPr>
          <w:b/>
          <w:sz w:val="24"/>
          <w:szCs w:val="24"/>
        </w:rPr>
        <w:t>T APPLICABLE, MIXTURE CONTAINS N</w:t>
      </w:r>
      <w:r w:rsidRPr="00336903">
        <w:rPr>
          <w:b/>
          <w:sz w:val="24"/>
          <w:szCs w:val="24"/>
        </w:rPr>
        <w:t xml:space="preserve">O COMBUSTIBLE GASSES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FLASH POINT: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E71E56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F: </w:t>
      </w:r>
      <w:r w:rsidR="00E71E56">
        <w:rPr>
          <w:b/>
          <w:sz w:val="24"/>
          <w:szCs w:val="24"/>
        </w:rPr>
        <w:t>NON-COMBUSTABLE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C: </w:t>
      </w:r>
      <w:r w:rsidR="00E71E56">
        <w:rPr>
          <w:b/>
          <w:sz w:val="24"/>
          <w:szCs w:val="24"/>
        </w:rPr>
        <w:t>NON-COMBISTABLE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METHOD USED: ASTM D3828-05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AUTOIGNITION TEMPERATURE: NOT APPLICABLE, MIXTURE WILL NOT AUTOIGNITE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NFPA HAZARD CLASSIFICATION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HEALTH: NONE FLAMMABILITY: NONE REACTIVITY: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OTHER: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HMIS HAZARD CLASSIFICATION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HEALTH: NONE FLAMMABILITY: NONE REACTIVITY: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PROTECTION: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lastRenderedPageBreak/>
        <w:t xml:space="preserve">EXTINGUISHING MEDIA: </w:t>
      </w:r>
      <w:r w:rsidR="00FE4212">
        <w:rPr>
          <w:b/>
          <w:sz w:val="24"/>
          <w:szCs w:val="24"/>
        </w:rPr>
        <w:t>N/A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SPECIAL </w:t>
      </w:r>
      <w:r w:rsidR="00E71E56">
        <w:rPr>
          <w:b/>
          <w:sz w:val="24"/>
          <w:szCs w:val="24"/>
        </w:rPr>
        <w:t xml:space="preserve">FIRE FIGHTING PROCEDURES: </w:t>
      </w:r>
      <w:proofErr w:type="gramStart"/>
      <w:r w:rsidR="00E71E56">
        <w:rPr>
          <w:b/>
          <w:sz w:val="24"/>
          <w:szCs w:val="24"/>
        </w:rPr>
        <w:t xml:space="preserve">DRY </w:t>
      </w:r>
      <w:r w:rsidRPr="00336903">
        <w:rPr>
          <w:b/>
          <w:sz w:val="24"/>
          <w:szCs w:val="24"/>
        </w:rPr>
        <w:t xml:space="preserve"> MATERIAL</w:t>
      </w:r>
      <w:proofErr w:type="gramEnd"/>
      <w:r w:rsidRPr="00336903">
        <w:rPr>
          <w:b/>
          <w:sz w:val="24"/>
          <w:szCs w:val="24"/>
        </w:rPr>
        <w:t xml:space="preserve"> DOES NOT BURN. THERE ARE NO SPECIAL FIREFIGHTING PROCEDURES. COOL SEALED CONTAINERS TO REDUCE RISK OF RUPTURE DUE TO EXCESSIVE HEAT.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UNUSUAL FIRE AND EXPLOSION HAZARDS: NONE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HAZARDOUS DECOMPOSITION PRODUCTS: </w:t>
      </w:r>
      <w:r w:rsidR="00E71E56">
        <w:rPr>
          <w:b/>
          <w:sz w:val="24"/>
          <w:szCs w:val="24"/>
        </w:rPr>
        <w:t>NONE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5 NOTES: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6: ACCIDENTAL RELEASE MEASURES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E71E56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ACCIDENTAL RELEASE MEASURES: THIS </w:t>
      </w:r>
      <w:r w:rsidR="00E71E56">
        <w:rPr>
          <w:b/>
          <w:sz w:val="24"/>
          <w:szCs w:val="24"/>
        </w:rPr>
        <w:t xml:space="preserve">IS </w:t>
      </w:r>
      <w:proofErr w:type="gramStart"/>
      <w:r w:rsidR="00E71E56">
        <w:rPr>
          <w:b/>
          <w:sz w:val="24"/>
          <w:szCs w:val="24"/>
        </w:rPr>
        <w:t>A FINE</w:t>
      </w:r>
      <w:proofErr w:type="gramEnd"/>
      <w:r w:rsidR="00E71E56">
        <w:rPr>
          <w:b/>
          <w:sz w:val="24"/>
          <w:szCs w:val="24"/>
        </w:rPr>
        <w:t xml:space="preserve"> SAND LIKE </w:t>
      </w:r>
      <w:r w:rsidRPr="00336903">
        <w:rPr>
          <w:b/>
          <w:sz w:val="24"/>
          <w:szCs w:val="24"/>
        </w:rPr>
        <w:t xml:space="preserve">MATERIAL </w:t>
      </w:r>
      <w:r w:rsidR="00E71E56">
        <w:rPr>
          <w:b/>
          <w:sz w:val="24"/>
          <w:szCs w:val="24"/>
        </w:rPr>
        <w:t>THAT MAY</w:t>
      </w:r>
      <w:r w:rsidRPr="00336903">
        <w:rPr>
          <w:b/>
          <w:sz w:val="24"/>
          <w:szCs w:val="24"/>
        </w:rPr>
        <w:t xml:space="preserve"> BE SLI</w:t>
      </w:r>
      <w:r w:rsidR="00E71E56">
        <w:rPr>
          <w:b/>
          <w:sz w:val="24"/>
          <w:szCs w:val="24"/>
        </w:rPr>
        <w:t>PPERY ON HARD SURFACE</w:t>
      </w:r>
      <w:r w:rsidRPr="00336903">
        <w:rPr>
          <w:b/>
          <w:sz w:val="24"/>
          <w:szCs w:val="24"/>
        </w:rPr>
        <w:t>S</w:t>
      </w:r>
      <w:r w:rsidR="00E71E56">
        <w:rPr>
          <w:b/>
          <w:sz w:val="24"/>
          <w:szCs w:val="24"/>
        </w:rPr>
        <w:t xml:space="preserve">. </w:t>
      </w:r>
    </w:p>
    <w:p w:rsidR="00336903" w:rsidRPr="00336903" w:rsidRDefault="00FE4212" w:rsidP="00E71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SHOVEL OR</w:t>
      </w:r>
      <w:r w:rsidR="00E71E56">
        <w:rPr>
          <w:b/>
          <w:sz w:val="24"/>
          <w:szCs w:val="24"/>
        </w:rPr>
        <w:t xml:space="preserve"> </w:t>
      </w:r>
      <w:proofErr w:type="gramStart"/>
      <w:r w:rsidR="00E71E56">
        <w:rPr>
          <w:b/>
          <w:sz w:val="24"/>
          <w:szCs w:val="24"/>
        </w:rPr>
        <w:t>SWEEP  AND</w:t>
      </w:r>
      <w:proofErr w:type="gramEnd"/>
      <w:r w:rsidR="00E71E56">
        <w:rPr>
          <w:b/>
          <w:sz w:val="24"/>
          <w:szCs w:val="24"/>
        </w:rPr>
        <w:t xml:space="preserve"> COLLECT FOR DISPOSAL.</w:t>
      </w:r>
      <w:r w:rsidR="00336903"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6 NOTES: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7: HANDLING AND STORAGE </w:t>
      </w:r>
    </w:p>
    <w:p w:rsidR="00336903" w:rsidRPr="00336903" w:rsidRDefault="00336903" w:rsidP="00E71E56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HANDLING AND STORAGE: </w:t>
      </w:r>
      <w:r w:rsidR="00E71E56">
        <w:rPr>
          <w:b/>
          <w:sz w:val="24"/>
          <w:szCs w:val="24"/>
        </w:rPr>
        <w:t>STORE IN COOL DRY</w:t>
      </w:r>
      <w:r w:rsidRPr="00336903">
        <w:rPr>
          <w:b/>
          <w:sz w:val="24"/>
          <w:szCs w:val="24"/>
        </w:rPr>
        <w:t xml:space="preserve"> AREA.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E71E56" w:rsidRPr="00336903" w:rsidRDefault="00336903" w:rsidP="00E71E56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OTHER PRECAUTIONS: </w:t>
      </w: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USE NORMAL SAFE HANDLING PROCEDURES AS WITH ALL CHEMICALS.</w:t>
      </w:r>
      <w:proofErr w:type="gramEnd"/>
      <w:r w:rsidRPr="00336903">
        <w:rPr>
          <w:b/>
          <w:sz w:val="24"/>
          <w:szCs w:val="24"/>
        </w:rPr>
        <w:t xml:space="preserve"> SEE LABEL FOR APPLICATION </w:t>
      </w: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INSTRUCTIONS AND DIRECTIONS FOR USE.</w:t>
      </w:r>
      <w:proofErr w:type="gramEnd"/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SECTION 7 NOTES: THIS MATERIAL IS </w:t>
      </w:r>
      <w:r w:rsidR="00E71E56">
        <w:rPr>
          <w:b/>
          <w:sz w:val="24"/>
          <w:szCs w:val="24"/>
        </w:rPr>
        <w:t xml:space="preserve">INERT AND NOT </w:t>
      </w:r>
      <w:r w:rsidRPr="00336903">
        <w:rPr>
          <w:b/>
          <w:sz w:val="24"/>
          <w:szCs w:val="24"/>
        </w:rPr>
        <w:t xml:space="preserve">BIODEGRADABLE AND </w:t>
      </w:r>
      <w:r w:rsidR="00E71E56">
        <w:rPr>
          <w:b/>
          <w:sz w:val="24"/>
          <w:szCs w:val="24"/>
        </w:rPr>
        <w:t xml:space="preserve">IS </w:t>
      </w:r>
      <w:r w:rsidRPr="00336903">
        <w:rPr>
          <w:b/>
          <w:sz w:val="24"/>
          <w:szCs w:val="24"/>
        </w:rPr>
        <w:t xml:space="preserve">NOT CONSIDERED HAZARDOUS. DISPOSE OF IN </w:t>
      </w:r>
      <w:r w:rsidR="004A0A1A">
        <w:rPr>
          <w:b/>
          <w:sz w:val="24"/>
          <w:szCs w:val="24"/>
        </w:rPr>
        <w:t xml:space="preserve">LANDFILL IN </w:t>
      </w:r>
      <w:r w:rsidRPr="00336903">
        <w:rPr>
          <w:b/>
          <w:sz w:val="24"/>
          <w:szCs w:val="24"/>
        </w:rPr>
        <w:t xml:space="preserve">ACCORDANCE WITH ALL LOCAL, STATE, AND FEDERAL REGULATIONS.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8: EXPOSURE CONTROLS/PERSONAL PROTECTION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ENGINEERING CONTROLS: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VENTILATION :</w:t>
      </w:r>
      <w:proofErr w:type="gramEnd"/>
      <w:r w:rsidRPr="00336903">
        <w:rPr>
          <w:b/>
          <w:sz w:val="24"/>
          <w:szCs w:val="24"/>
        </w:rPr>
        <w:t xml:space="preserve"> NOT NORMALLY NEEDED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>RESPIRATORY PROTECTION: NOT NORMALLY NEEDED</w:t>
      </w:r>
      <w:r w:rsidR="004A0A1A">
        <w:rPr>
          <w:b/>
          <w:sz w:val="24"/>
          <w:szCs w:val="24"/>
        </w:rPr>
        <w:t xml:space="preserve">. </w:t>
      </w:r>
      <w:r w:rsidRPr="00336903">
        <w:rPr>
          <w:b/>
          <w:sz w:val="24"/>
          <w:szCs w:val="24"/>
        </w:rPr>
        <w:t>USE A NUISANCE CHEMICAL OR DUST</w:t>
      </w:r>
      <w:r w:rsidR="004A0A1A">
        <w:rPr>
          <w:b/>
          <w:sz w:val="24"/>
          <w:szCs w:val="24"/>
        </w:rPr>
        <w:t xml:space="preserve"> MASK IF WORKING IN AN AREA WITH A LARGE AIRBORNE CONCENTRATION.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4A0A1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EYE PROTECTION: </w:t>
      </w:r>
      <w:r w:rsidR="00336903" w:rsidRPr="00336903">
        <w:rPr>
          <w:b/>
          <w:sz w:val="24"/>
          <w:szCs w:val="24"/>
        </w:rPr>
        <w:t xml:space="preserve"> GOOGLES ARE RECOMMENDED WHILE POURING </w:t>
      </w:r>
      <w:r>
        <w:rPr>
          <w:b/>
          <w:sz w:val="24"/>
          <w:szCs w:val="24"/>
        </w:rPr>
        <w:t xml:space="preserve">AND HANDLING LARGE QUANTITIES </w:t>
      </w:r>
      <w:r w:rsidR="00336903" w:rsidRPr="00336903">
        <w:rPr>
          <w:b/>
          <w:sz w:val="24"/>
          <w:szCs w:val="24"/>
        </w:rPr>
        <w:t xml:space="preserve">TO PREVENT EYE </w:t>
      </w:r>
      <w:r>
        <w:rPr>
          <w:b/>
          <w:sz w:val="24"/>
          <w:szCs w:val="24"/>
        </w:rPr>
        <w:t>IRRITATION.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4A0A1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SKIN PROTECTION: COTTON GLOVES ARE SUFFICIENT</w:t>
      </w:r>
      <w:r w:rsidR="00336903" w:rsidRPr="00336903">
        <w:rPr>
          <w:b/>
          <w:sz w:val="24"/>
          <w:szCs w:val="24"/>
        </w:rPr>
        <w:t xml:space="preserve"> FOR NORMAL CLEANLINESS.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4A0A1A" w:rsidRPr="00336903" w:rsidRDefault="00336903" w:rsidP="004A0A1A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OTHER PROTECTIVE CLOTHING OR EQUIPMENT: </w:t>
      </w:r>
      <w:r w:rsidR="004A0A1A">
        <w:rPr>
          <w:b/>
          <w:sz w:val="24"/>
          <w:szCs w:val="24"/>
        </w:rPr>
        <w:t>NONE REQUIRED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WORK HYGIENIC PRACTICES: WASH HANDS </w:t>
      </w:r>
      <w:r w:rsidR="004A0A1A">
        <w:rPr>
          <w:b/>
          <w:sz w:val="24"/>
          <w:szCs w:val="24"/>
        </w:rPr>
        <w:t>AND FACE AFTER CONTACT TO AVOID EYE IRRITATION FROM DUST.</w:t>
      </w: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EXPOSURE GUIDELINES: THIS PRODUCT DOES NOT EMIT ANY FORM OF ENERGY, RADIANT OR OTHERWISE.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SECTION 8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9: PHYSICAL AND CHEMICAL PROPERTIES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APPEARANCE: </w:t>
      </w:r>
      <w:r w:rsidR="004A0A1A">
        <w:rPr>
          <w:b/>
          <w:sz w:val="24"/>
          <w:szCs w:val="24"/>
        </w:rPr>
        <w:t>FINE WHITE FREE FLOWING POWDER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4A0A1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ODOR: NONE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4A0A1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STATE: SOLID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4A0A1A" w:rsidP="0033690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</w:t>
      </w:r>
      <w:proofErr w:type="gramEnd"/>
      <w:r>
        <w:rPr>
          <w:b/>
          <w:sz w:val="24"/>
          <w:szCs w:val="24"/>
        </w:rPr>
        <w:t xml:space="preserve"> AS SUPPLIED: NOT APPLICABLE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pH</w:t>
      </w:r>
      <w:proofErr w:type="gramEnd"/>
      <w:r w:rsidRPr="00336903">
        <w:rPr>
          <w:b/>
          <w:sz w:val="24"/>
          <w:szCs w:val="24"/>
        </w:rPr>
        <w:t xml:space="preserve"> (Other):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BOILING POINT: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4A0A1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F: N/A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C: </w:t>
      </w:r>
      <w:r w:rsidR="004A0A1A">
        <w:rPr>
          <w:b/>
          <w:sz w:val="24"/>
          <w:szCs w:val="24"/>
        </w:rPr>
        <w:t>N/A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MELTING POINT: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F: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C: </w:t>
      </w:r>
      <w:r w:rsidR="00035283">
        <w:rPr>
          <w:b/>
          <w:sz w:val="24"/>
          <w:szCs w:val="24"/>
        </w:rPr>
        <w:t>1,650 DEG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FREEZING POINT:  F: </w:t>
      </w:r>
      <w:r w:rsidR="004A0A1A">
        <w:rPr>
          <w:b/>
          <w:sz w:val="24"/>
          <w:szCs w:val="24"/>
        </w:rPr>
        <w:t>N/</w:t>
      </w:r>
      <w:proofErr w:type="gramStart"/>
      <w:r w:rsidR="004A0A1A">
        <w:rPr>
          <w:b/>
          <w:sz w:val="24"/>
          <w:szCs w:val="24"/>
        </w:rPr>
        <w:t>A</w:t>
      </w:r>
      <w:r w:rsidR="00035283">
        <w:rPr>
          <w:b/>
          <w:sz w:val="24"/>
          <w:szCs w:val="24"/>
        </w:rPr>
        <w:t xml:space="preserve"> </w:t>
      </w:r>
      <w:r w:rsidRPr="00336903">
        <w:rPr>
          <w:b/>
          <w:sz w:val="24"/>
          <w:szCs w:val="24"/>
        </w:rPr>
        <w:t xml:space="preserve"> C</w:t>
      </w:r>
      <w:proofErr w:type="gramEnd"/>
      <w:r w:rsidRPr="00336903">
        <w:rPr>
          <w:b/>
          <w:sz w:val="24"/>
          <w:szCs w:val="24"/>
        </w:rPr>
        <w:t xml:space="preserve">: </w:t>
      </w:r>
      <w:r w:rsidR="004A0A1A">
        <w:rPr>
          <w:b/>
          <w:sz w:val="24"/>
          <w:szCs w:val="24"/>
        </w:rPr>
        <w:t>N/A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BB24C2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VAPOR </w:t>
      </w:r>
      <w:proofErr w:type="gramStart"/>
      <w:r>
        <w:rPr>
          <w:b/>
          <w:sz w:val="24"/>
          <w:szCs w:val="24"/>
        </w:rPr>
        <w:t>PRESSURE  N</w:t>
      </w:r>
      <w:proofErr w:type="gramEnd"/>
      <w:r>
        <w:rPr>
          <w:b/>
          <w:sz w:val="24"/>
          <w:szCs w:val="24"/>
        </w:rPr>
        <w:t>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4A0A1A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VAPOR DENSITY </w:t>
      </w:r>
      <w:r w:rsidR="00336903" w:rsidRPr="00336903">
        <w:rPr>
          <w:b/>
          <w:sz w:val="24"/>
          <w:szCs w:val="24"/>
        </w:rPr>
        <w:t xml:space="preserve"> </w:t>
      </w:r>
      <w:r w:rsidR="00BB24C2">
        <w:rPr>
          <w:b/>
          <w:sz w:val="24"/>
          <w:szCs w:val="24"/>
        </w:rPr>
        <w:t xml:space="preserve"> N/A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035283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GRAVITY (H2O = 1): 6 G/CC</w:t>
      </w:r>
      <w:r w:rsidR="00336903"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EVAPORATION RATE: </w:t>
      </w:r>
      <w:r w:rsidR="004A0A1A">
        <w:rPr>
          <w:b/>
          <w:sz w:val="24"/>
          <w:szCs w:val="24"/>
        </w:rPr>
        <w:t>N/A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lastRenderedPageBreak/>
        <w:t>SECTION 9: PHYSICAL AND CHEMICAL PROPERTIES (</w:t>
      </w:r>
      <w:proofErr w:type="spellStart"/>
      <w:r w:rsidRPr="00336903">
        <w:rPr>
          <w:b/>
          <w:sz w:val="24"/>
          <w:szCs w:val="24"/>
        </w:rPr>
        <w:t>con’t</w:t>
      </w:r>
      <w:proofErr w:type="spellEnd"/>
      <w:r w:rsidRPr="00336903">
        <w:rPr>
          <w:b/>
          <w:sz w:val="24"/>
          <w:szCs w:val="24"/>
        </w:rPr>
        <w:t xml:space="preserve">)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BB24C2" w:rsidP="00336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SOLUBILITY IN WATER: NEGLIGIBLE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>PERCENT SOLIDS BY WEIGHT</w:t>
      </w:r>
      <w:proofErr w:type="gramStart"/>
      <w:r w:rsidRPr="00336903">
        <w:rPr>
          <w:b/>
          <w:sz w:val="24"/>
          <w:szCs w:val="24"/>
        </w:rPr>
        <w:t>:</w:t>
      </w:r>
      <w:r w:rsidR="00BB24C2">
        <w:rPr>
          <w:b/>
          <w:sz w:val="24"/>
          <w:szCs w:val="24"/>
        </w:rPr>
        <w:t>100</w:t>
      </w:r>
      <w:proofErr w:type="gramEnd"/>
      <w:r w:rsidRPr="00336903">
        <w:rPr>
          <w:b/>
          <w:sz w:val="24"/>
          <w:szCs w:val="24"/>
        </w:rPr>
        <w:t xml:space="preserve">%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PERCENT VOLATILE: NO VOLATILITY PRESENT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VOLATILE ORGANIC COMPOUNDS (VOC): NONE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MOLECULAR WEIGHT: NO DATA PRESENT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VISCOSITY: NO DATA PRESENT 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9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10: STABILITY AND REACTIVITY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STABLE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CONDITIONS TO </w:t>
      </w:r>
      <w:proofErr w:type="gramStart"/>
      <w:r w:rsidRPr="00336903">
        <w:rPr>
          <w:b/>
          <w:sz w:val="24"/>
          <w:szCs w:val="24"/>
        </w:rPr>
        <w:t xml:space="preserve">AVOID </w:t>
      </w:r>
      <w:r w:rsidR="00BB24C2">
        <w:rPr>
          <w:b/>
          <w:sz w:val="24"/>
          <w:szCs w:val="24"/>
        </w:rPr>
        <w:t xml:space="preserve"> N</w:t>
      </w:r>
      <w:proofErr w:type="gramEnd"/>
      <w:r w:rsidR="00BB24C2">
        <w:rPr>
          <w:b/>
          <w:sz w:val="24"/>
          <w:szCs w:val="24"/>
        </w:rPr>
        <w:t>/A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INCOMPATIBILITY (MATERIAL TO AVOID): </w:t>
      </w:r>
      <w:r w:rsidR="00BB24C2">
        <w:rPr>
          <w:b/>
          <w:sz w:val="24"/>
          <w:szCs w:val="24"/>
        </w:rPr>
        <w:t>NONE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HAZARDOUS DECOMPOSITION OR BY-PRODUCTS: </w:t>
      </w:r>
      <w:r w:rsidR="00BB24C2">
        <w:rPr>
          <w:b/>
          <w:sz w:val="24"/>
          <w:szCs w:val="24"/>
        </w:rPr>
        <w:t>NONE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HAZARDOUS POLYMERIZATION: WILL NOT OCCUR.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CONDITIONS TO AVOID (POLYMERIZATION):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SECTION 10 NOTES: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11: TOXICOLOGICAL INFORMATION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TOXICOLOGICAL INFORMATION: THIS PRODUCT IS MANUFACTURED FROM NON-TOXIC INGREDIENTS.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11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12: ECOLOGICAL INFORMATION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ECOLOGICAL INFORMATION: </w:t>
      </w:r>
      <w:r w:rsidR="00BB24C2">
        <w:rPr>
          <w:b/>
          <w:sz w:val="24"/>
          <w:szCs w:val="24"/>
        </w:rPr>
        <w:t>INERT, NO ECOLOGICAL IMPACT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12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13: DISPOSAL CONSIDERATIONS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WASTE DISPOSAL METHOD: FOLLOW MANUFACTURER DIRECTIONS FOR PRODUCT APPLICATION.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RCRA HAZARD CLASS: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>SECTION 13: DISPOSAL CONSIDERATIONS (</w:t>
      </w:r>
      <w:proofErr w:type="spellStart"/>
      <w:r w:rsidRPr="00336903">
        <w:rPr>
          <w:b/>
          <w:sz w:val="24"/>
          <w:szCs w:val="24"/>
        </w:rPr>
        <w:t>con’t</w:t>
      </w:r>
      <w:proofErr w:type="spellEnd"/>
      <w:r w:rsidRPr="00336903">
        <w:rPr>
          <w:b/>
          <w:sz w:val="24"/>
          <w:szCs w:val="24"/>
        </w:rPr>
        <w:t xml:space="preserve">)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13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14: TRANSPORT INFORMATION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U.S. DEPARTMENT OF TRANSPORTATION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  <w:r w:rsidR="00790155">
        <w:rPr>
          <w:b/>
          <w:sz w:val="24"/>
          <w:szCs w:val="24"/>
        </w:rPr>
        <w:t>PROPER SHIPPING NAME: INSULADD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HAZARD CLASS: NON-HAZARDOUS, NOT A DOT CONTROLLED MATERIAL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ID NUMBER: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PACKING GROUP: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LABEL STATEMENT: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WATER TRANSPORTATION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  <w:r w:rsidR="00790155">
        <w:rPr>
          <w:b/>
          <w:sz w:val="24"/>
          <w:szCs w:val="24"/>
        </w:rPr>
        <w:t>PROPER SHIPPING NAME: INSULADD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HAZARD CLASS: NON-HAZARDOUS, NOT A DOT CONTROLLED MATERIAL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ID NUMBER: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PACKING GROUP: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LABEL STATEMENTS: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AIR TRANSPORTATION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  <w:r w:rsidR="00790155">
        <w:rPr>
          <w:b/>
          <w:sz w:val="24"/>
          <w:szCs w:val="24"/>
        </w:rPr>
        <w:t>PROPER SHIPPING NAME: INSULADD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HAZARD CLASS: NON-HAZARDOUS, NOT A DOT CONTROLLED MATERIAL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ID NUMBER: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PACKING GROUP: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LABEL STATEMENTS: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lastRenderedPageBreak/>
        <w:t xml:space="preserve">OTHER AGENCIES: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14 NOTES: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15: REGULATORY INFORMATION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U.S. FEDERAL REGULATIONS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TSCA (TOXIC SUBSTANCE CONTROL ACT): NOT APPLICABLE </w:t>
      </w:r>
    </w:p>
    <w:p w:rsidR="00790155" w:rsidRDefault="00790155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CERCLA (COMPREHENSIVE RESPONSE COMPENSATION, AND LIABILITY ACT):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SARA TITLE III (SUPERFUND AMENDMENTS AND REAUTHORIZATION ACT):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311/312 HAZARD CATEGORIES: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313 REPORTABLE INGREDIENTS: NOT APPLICABLE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STATE REGULATIONS: </w:t>
      </w:r>
      <w:r w:rsidR="00790155">
        <w:rPr>
          <w:b/>
          <w:sz w:val="24"/>
          <w:szCs w:val="24"/>
        </w:rPr>
        <w:t xml:space="preserve"> NONE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INTERNATIONAL REGULATIONS: CONSULT LAWS OF APPLICABLE JURISDICTION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15 NOTES: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SECTION 16: OTHER INFORMATION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OTHER INFORMATION: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PREPARATION INFORMATION: </w:t>
      </w:r>
    </w:p>
    <w:p w:rsidR="00336903" w:rsidRPr="00336903" w:rsidRDefault="00336903" w:rsidP="00336903">
      <w:pPr>
        <w:rPr>
          <w:b/>
          <w:sz w:val="24"/>
          <w:szCs w:val="24"/>
        </w:rPr>
      </w:pP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 xml:space="preserve">DISCLAIMER: THIS INFORMATION IS FURNISHED WITHOUT WARRANTY, EXPRESS OR IMPLIED. THIS INFORMATION IS </w:t>
      </w:r>
    </w:p>
    <w:p w:rsidR="00336903" w:rsidRP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FURNISHED AS THAT OF BEING TO THE BEST KNOWLEDGE OF</w:t>
      </w:r>
      <w:r w:rsidR="006565ED">
        <w:rPr>
          <w:b/>
          <w:sz w:val="24"/>
          <w:szCs w:val="24"/>
        </w:rPr>
        <w:t xml:space="preserve"> INSULADD MFG</w:t>
      </w:r>
      <w:r w:rsidRPr="00336903">
        <w:rPr>
          <w:b/>
          <w:sz w:val="24"/>
          <w:szCs w:val="24"/>
        </w:rPr>
        <w:t>, LLC.</w:t>
      </w:r>
      <w:proofErr w:type="gramEnd"/>
      <w:r w:rsidRPr="00336903">
        <w:rPr>
          <w:b/>
          <w:sz w:val="24"/>
          <w:szCs w:val="24"/>
        </w:rPr>
        <w:t xml:space="preserve"> THE DATA ON THIS SHEET </w:t>
      </w:r>
    </w:p>
    <w:p w:rsidR="00336903" w:rsidRPr="00336903" w:rsidRDefault="00336903" w:rsidP="00336903">
      <w:pPr>
        <w:rPr>
          <w:b/>
          <w:sz w:val="24"/>
          <w:szCs w:val="24"/>
        </w:rPr>
      </w:pPr>
      <w:r w:rsidRPr="00336903">
        <w:rPr>
          <w:b/>
          <w:sz w:val="24"/>
          <w:szCs w:val="24"/>
        </w:rPr>
        <w:t>RELATES ONLY TO THE SPECIFIC MATERIALS DESIG</w:t>
      </w:r>
      <w:r w:rsidR="006565ED">
        <w:rPr>
          <w:b/>
          <w:sz w:val="24"/>
          <w:szCs w:val="24"/>
        </w:rPr>
        <w:t>NATED HEREIN. INSULADD MFG</w:t>
      </w:r>
      <w:r w:rsidRPr="00336903">
        <w:rPr>
          <w:b/>
          <w:sz w:val="24"/>
          <w:szCs w:val="24"/>
        </w:rPr>
        <w:t xml:space="preserve">, LLC ASSUMES NO LEGAL </w:t>
      </w:r>
    </w:p>
    <w:p w:rsidR="00336903" w:rsidRDefault="00336903" w:rsidP="00336903">
      <w:pPr>
        <w:rPr>
          <w:b/>
          <w:sz w:val="24"/>
          <w:szCs w:val="24"/>
        </w:rPr>
      </w:pPr>
      <w:proofErr w:type="gramStart"/>
      <w:r w:rsidRPr="00336903">
        <w:rPr>
          <w:b/>
          <w:sz w:val="24"/>
          <w:szCs w:val="24"/>
        </w:rPr>
        <w:t>RESPONSIBILITY FOR THE USE OF RELIANCE UPON THIS DATA.</w:t>
      </w:r>
      <w:proofErr w:type="gramEnd"/>
    </w:p>
    <w:sectPr w:rsidR="00336903" w:rsidSect="007D57E4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659"/>
    <w:multiLevelType w:val="multilevel"/>
    <w:tmpl w:val="50E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1A15"/>
    <w:rsid w:val="00035283"/>
    <w:rsid w:val="000869BB"/>
    <w:rsid w:val="000F00EB"/>
    <w:rsid w:val="001C5DAB"/>
    <w:rsid w:val="0026440A"/>
    <w:rsid w:val="00274E46"/>
    <w:rsid w:val="002B77D9"/>
    <w:rsid w:val="00336903"/>
    <w:rsid w:val="00356DAA"/>
    <w:rsid w:val="003F55A9"/>
    <w:rsid w:val="00436607"/>
    <w:rsid w:val="004A0A1A"/>
    <w:rsid w:val="00504027"/>
    <w:rsid w:val="00530B63"/>
    <w:rsid w:val="0055339E"/>
    <w:rsid w:val="00555B7F"/>
    <w:rsid w:val="005B34D7"/>
    <w:rsid w:val="005C19C5"/>
    <w:rsid w:val="00600600"/>
    <w:rsid w:val="006464B5"/>
    <w:rsid w:val="006565ED"/>
    <w:rsid w:val="00674B45"/>
    <w:rsid w:val="00703094"/>
    <w:rsid w:val="00790155"/>
    <w:rsid w:val="00791A15"/>
    <w:rsid w:val="007D57E4"/>
    <w:rsid w:val="007D7C9B"/>
    <w:rsid w:val="007F534A"/>
    <w:rsid w:val="00861DF7"/>
    <w:rsid w:val="00925460"/>
    <w:rsid w:val="009F4076"/>
    <w:rsid w:val="00A90229"/>
    <w:rsid w:val="00AB6B9B"/>
    <w:rsid w:val="00AE3899"/>
    <w:rsid w:val="00B1390A"/>
    <w:rsid w:val="00B428FF"/>
    <w:rsid w:val="00B813AC"/>
    <w:rsid w:val="00BB24C2"/>
    <w:rsid w:val="00BC73FE"/>
    <w:rsid w:val="00C11650"/>
    <w:rsid w:val="00C65E84"/>
    <w:rsid w:val="00D125C2"/>
    <w:rsid w:val="00D610BB"/>
    <w:rsid w:val="00DC4251"/>
    <w:rsid w:val="00DE370C"/>
    <w:rsid w:val="00E71E56"/>
    <w:rsid w:val="00F43070"/>
    <w:rsid w:val="00FA0C5F"/>
    <w:rsid w:val="00FE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7E4"/>
  </w:style>
  <w:style w:type="paragraph" w:styleId="Heading3">
    <w:name w:val="heading 3"/>
    <w:basedOn w:val="Normal"/>
    <w:qFormat/>
    <w:rsid w:val="00A90229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5DA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90229"/>
    <w:rPr>
      <w:color w:val="0000FF"/>
      <w:u w:val="single"/>
    </w:rPr>
  </w:style>
  <w:style w:type="paragraph" w:customStyle="1" w:styleId="content">
    <w:name w:val="content"/>
    <w:basedOn w:val="Normal"/>
    <w:rsid w:val="000F00EB"/>
    <w:pPr>
      <w:spacing w:before="75" w:after="100" w:afterAutospacing="1"/>
      <w:ind w:left="300" w:right="300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F00EB"/>
    <w:rPr>
      <w:b/>
      <w:bCs/>
    </w:rPr>
  </w:style>
  <w:style w:type="paragraph" w:styleId="BalloonText">
    <w:name w:val="Balloon Text"/>
    <w:basedOn w:val="Normal"/>
    <w:link w:val="BalloonTextChar"/>
    <w:rsid w:val="0065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ruppert international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Ruppert</dc:creator>
  <cp:lastModifiedBy>user</cp:lastModifiedBy>
  <cp:revision>2</cp:revision>
  <cp:lastPrinted>2010-02-18T12:38:00Z</cp:lastPrinted>
  <dcterms:created xsi:type="dcterms:W3CDTF">2016-08-22T19:30:00Z</dcterms:created>
  <dcterms:modified xsi:type="dcterms:W3CDTF">2016-08-22T19:30:00Z</dcterms:modified>
</cp:coreProperties>
</file>